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E65" w:rsidRDefault="00C44E65" w:rsidP="00C44E65">
      <w:pPr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附件1</w:t>
      </w:r>
    </w:p>
    <w:p w:rsidR="00C44E65" w:rsidRDefault="00C44E65" w:rsidP="00C44E65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各单位候选名额分配表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2618"/>
        <w:gridCol w:w="2053"/>
        <w:gridCol w:w="1976"/>
        <w:gridCol w:w="1976"/>
      </w:tblGrid>
      <w:tr w:rsidR="00C44E65" w:rsidTr="00972AAF">
        <w:trPr>
          <w:trHeight w:val="569"/>
        </w:trPr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4E65" w:rsidRDefault="00C44E65" w:rsidP="00972AAF">
            <w:pPr>
              <w:widowControl/>
              <w:jc w:val="center"/>
              <w:rPr>
                <w:rFonts w:ascii="仿宋_GB2312" w:hAnsi="微软雅黑" w:cs="Arial" w:hint="eastAsia"/>
                <w:b/>
                <w:kern w:val="0"/>
                <w:sz w:val="28"/>
              </w:rPr>
            </w:pPr>
            <w:r>
              <w:rPr>
                <w:rFonts w:ascii="仿宋_GB2312" w:hAnsi="微软雅黑" w:cs="Arial" w:hint="eastAsia"/>
                <w:b/>
                <w:kern w:val="0"/>
                <w:sz w:val="28"/>
              </w:rPr>
              <w:t>学院</w:t>
            </w:r>
          </w:p>
        </w:tc>
        <w:tc>
          <w:tcPr>
            <w:tcW w:w="2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4E65" w:rsidRDefault="00C44E65" w:rsidP="00972AAF">
            <w:pPr>
              <w:widowControl/>
              <w:jc w:val="center"/>
              <w:rPr>
                <w:rFonts w:ascii="仿宋_GB2312" w:hAnsi="微软雅黑" w:cs="Arial" w:hint="eastAsia"/>
                <w:b/>
                <w:kern w:val="0"/>
                <w:sz w:val="28"/>
              </w:rPr>
            </w:pPr>
            <w:r>
              <w:rPr>
                <w:rFonts w:ascii="仿宋_GB2312" w:hAnsi="微软雅黑" w:cs="Arial" w:hint="eastAsia"/>
                <w:b/>
                <w:kern w:val="0"/>
                <w:sz w:val="28"/>
              </w:rPr>
              <w:t>三好学生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4E65" w:rsidRDefault="00C44E65" w:rsidP="00972AAF">
            <w:pPr>
              <w:widowControl/>
              <w:jc w:val="center"/>
              <w:rPr>
                <w:rFonts w:ascii="仿宋_GB2312" w:hAnsi="微软雅黑" w:cs="Arial" w:hint="eastAsia"/>
                <w:b/>
                <w:kern w:val="0"/>
                <w:sz w:val="28"/>
              </w:rPr>
            </w:pPr>
            <w:r>
              <w:rPr>
                <w:rFonts w:ascii="仿宋_GB2312" w:hAnsi="微软雅黑" w:cs="Arial" w:hint="eastAsia"/>
                <w:b/>
                <w:kern w:val="0"/>
                <w:sz w:val="28"/>
              </w:rPr>
              <w:t>优秀学生干部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44E65" w:rsidRDefault="00C44E65" w:rsidP="00972AAF">
            <w:pPr>
              <w:widowControl/>
              <w:jc w:val="center"/>
              <w:rPr>
                <w:rFonts w:ascii="仿宋_GB2312" w:hAnsi="微软雅黑" w:cs="Arial" w:hint="eastAsia"/>
                <w:b/>
                <w:kern w:val="0"/>
                <w:sz w:val="28"/>
              </w:rPr>
            </w:pPr>
            <w:r>
              <w:rPr>
                <w:rFonts w:ascii="仿宋_GB2312" w:hAnsi="微软雅黑" w:cs="Arial" w:hint="eastAsia"/>
                <w:b/>
                <w:kern w:val="0"/>
                <w:sz w:val="28"/>
              </w:rPr>
              <w:t>先进班集体</w:t>
            </w:r>
          </w:p>
        </w:tc>
      </w:tr>
      <w:tr w:rsidR="00C44E65" w:rsidTr="00972AAF">
        <w:trPr>
          <w:trHeight w:val="440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</w:rPr>
              <w:t>许昌校区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3</w:t>
            </w:r>
          </w:p>
        </w:tc>
      </w:tr>
      <w:tr w:rsidR="00C44E65" w:rsidTr="00972AAF">
        <w:trPr>
          <w:trHeight w:val="440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</w:rPr>
              <w:t>农学院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2</w:t>
            </w:r>
          </w:p>
        </w:tc>
      </w:tr>
      <w:tr w:rsidR="00C44E65" w:rsidTr="00972AAF">
        <w:trPr>
          <w:trHeight w:val="440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</w:rPr>
              <w:t>林学院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1</w:t>
            </w:r>
          </w:p>
        </w:tc>
      </w:tr>
      <w:tr w:rsidR="00C44E65" w:rsidTr="00972AAF">
        <w:trPr>
          <w:trHeight w:val="440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</w:rPr>
              <w:t>风景园林与艺术学院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2</w:t>
            </w:r>
          </w:p>
        </w:tc>
      </w:tr>
      <w:tr w:rsidR="00C44E65" w:rsidTr="00972AAF">
        <w:trPr>
          <w:trHeight w:val="440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</w:rPr>
              <w:t>动物医学院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1</w:t>
            </w:r>
          </w:p>
        </w:tc>
      </w:tr>
      <w:tr w:rsidR="00C44E65" w:rsidTr="00972AAF">
        <w:trPr>
          <w:trHeight w:val="440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</w:rPr>
              <w:t>动物科技学院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1</w:t>
            </w:r>
          </w:p>
        </w:tc>
      </w:tr>
      <w:tr w:rsidR="00C44E65" w:rsidTr="00972AAF">
        <w:trPr>
          <w:trHeight w:val="440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</w:rPr>
              <w:t>机电工程学院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3</w:t>
            </w:r>
          </w:p>
        </w:tc>
      </w:tr>
      <w:tr w:rsidR="00C44E65" w:rsidTr="00972AAF">
        <w:trPr>
          <w:trHeight w:val="440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</w:rPr>
              <w:t>经济与管理学院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3</w:t>
            </w:r>
          </w:p>
        </w:tc>
      </w:tr>
      <w:tr w:rsidR="00C44E65" w:rsidTr="00972AAF">
        <w:trPr>
          <w:trHeight w:val="440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</w:rPr>
              <w:t>烟草学院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1</w:t>
            </w:r>
          </w:p>
        </w:tc>
      </w:tr>
      <w:tr w:rsidR="00C44E65" w:rsidTr="00972AAF">
        <w:trPr>
          <w:trHeight w:val="440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</w:rPr>
              <w:t>植物保护学院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1</w:t>
            </w:r>
          </w:p>
        </w:tc>
      </w:tr>
      <w:tr w:rsidR="00C44E65" w:rsidTr="00972AAF">
        <w:trPr>
          <w:trHeight w:val="440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</w:rPr>
              <w:t>园艺学院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1</w:t>
            </w:r>
          </w:p>
        </w:tc>
      </w:tr>
      <w:tr w:rsidR="00C44E65" w:rsidTr="00972AAF">
        <w:trPr>
          <w:trHeight w:val="440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</w:rPr>
              <w:t>信息与管理科学学院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3</w:t>
            </w:r>
          </w:p>
        </w:tc>
      </w:tr>
      <w:tr w:rsidR="00C44E65" w:rsidTr="00972AAF">
        <w:trPr>
          <w:trHeight w:val="440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</w:rPr>
              <w:t>生命科学学院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2</w:t>
            </w:r>
          </w:p>
        </w:tc>
      </w:tr>
      <w:tr w:rsidR="00C44E65" w:rsidTr="00972AAF">
        <w:trPr>
          <w:trHeight w:val="440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</w:rPr>
              <w:t>食品科学技术学院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1</w:t>
            </w:r>
          </w:p>
        </w:tc>
      </w:tr>
      <w:tr w:rsidR="00C44E65" w:rsidTr="00972AAF">
        <w:trPr>
          <w:trHeight w:val="440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</w:rPr>
              <w:t>资源与环境学院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1</w:t>
            </w:r>
          </w:p>
        </w:tc>
      </w:tr>
      <w:tr w:rsidR="00C44E65" w:rsidTr="00972AAF">
        <w:trPr>
          <w:trHeight w:val="440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</w:rPr>
              <w:t>文法学院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1</w:t>
            </w:r>
          </w:p>
        </w:tc>
      </w:tr>
      <w:tr w:rsidR="00C44E65" w:rsidTr="00972AAF">
        <w:trPr>
          <w:trHeight w:val="440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</w:rPr>
              <w:t>马克思主义学院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0</w:t>
            </w:r>
          </w:p>
        </w:tc>
      </w:tr>
      <w:tr w:rsidR="00C44E65" w:rsidTr="00972AAF">
        <w:trPr>
          <w:trHeight w:val="440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</w:rPr>
              <w:t>理学院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1</w:t>
            </w:r>
          </w:p>
        </w:tc>
      </w:tr>
      <w:tr w:rsidR="00C44E65" w:rsidTr="00972AAF">
        <w:trPr>
          <w:trHeight w:val="440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</w:rPr>
              <w:t>外国语学院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1</w:t>
            </w:r>
          </w:p>
        </w:tc>
      </w:tr>
      <w:tr w:rsidR="00C44E65" w:rsidTr="00972AAF">
        <w:trPr>
          <w:trHeight w:val="440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</w:rPr>
              <w:t>体育学院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1</w:t>
            </w:r>
          </w:p>
        </w:tc>
      </w:tr>
      <w:tr w:rsidR="00C44E65" w:rsidTr="00972AAF">
        <w:trPr>
          <w:trHeight w:val="440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</w:rPr>
              <w:lastRenderedPageBreak/>
              <w:t>国际教育学院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/>
                <w:kern w:val="0"/>
                <w:sz w:val="24"/>
                <w:szCs w:val="22"/>
              </w:rPr>
            </w:pPr>
            <w:r>
              <w:rPr>
                <w:rFonts w:ascii="仿宋_GB2312" w:hAnsi="Arial" w:cs="Arial" w:hint="eastAsia"/>
                <w:kern w:val="0"/>
                <w:sz w:val="24"/>
                <w:szCs w:val="22"/>
              </w:rPr>
              <w:t>2</w:t>
            </w:r>
          </w:p>
        </w:tc>
      </w:tr>
      <w:tr w:rsidR="00C44E65" w:rsidTr="00972AAF">
        <w:trPr>
          <w:trHeight w:val="440"/>
        </w:trPr>
        <w:tc>
          <w:tcPr>
            <w:tcW w:w="2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 w:hint="eastAsia"/>
                <w:kern w:val="0"/>
                <w:sz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</w:rPr>
              <w:t>合计</w:t>
            </w:r>
          </w:p>
        </w:tc>
        <w:tc>
          <w:tcPr>
            <w:tcW w:w="2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/>
                <w:kern w:val="0"/>
                <w:sz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</w:rPr>
              <w:t>92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/>
                <w:kern w:val="0"/>
                <w:sz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</w:rPr>
              <w:t>30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44E65" w:rsidRDefault="00C44E65" w:rsidP="00972AAF">
            <w:pPr>
              <w:widowControl/>
              <w:jc w:val="center"/>
              <w:rPr>
                <w:rFonts w:ascii="仿宋_GB2312" w:hAnsi="Arial" w:cs="Arial"/>
                <w:kern w:val="0"/>
                <w:sz w:val="24"/>
              </w:rPr>
            </w:pPr>
            <w:r>
              <w:rPr>
                <w:rFonts w:ascii="仿宋_GB2312" w:hAnsi="Arial" w:cs="Arial" w:hint="eastAsia"/>
                <w:kern w:val="0"/>
                <w:sz w:val="24"/>
              </w:rPr>
              <w:t>32</w:t>
            </w:r>
          </w:p>
        </w:tc>
      </w:tr>
    </w:tbl>
    <w:p w:rsidR="00C44E65" w:rsidRDefault="00C44E65" w:rsidP="00C44E65">
      <w:pPr>
        <w:spacing w:line="400" w:lineRule="exact"/>
        <w:rPr>
          <w:rFonts w:ascii="仿宋_GB2312" w:hAnsi="仿宋_GB2312" w:cs="仿宋_GB2312" w:hint="eastAsia"/>
          <w:szCs w:val="32"/>
        </w:rPr>
        <w:sectPr w:rsidR="00C44E65">
          <w:footerReference w:type="default" r:id="rId5"/>
          <w:pgSz w:w="11907" w:h="16840"/>
          <w:pgMar w:top="2211" w:right="1531" w:bottom="1871" w:left="1531" w:header="851" w:footer="1247" w:gutter="0"/>
          <w:cols w:space="720"/>
          <w:docGrid w:type="linesAndChars" w:linePitch="533" w:charSpace="417"/>
        </w:sectPr>
      </w:pPr>
      <w:r>
        <w:rPr>
          <w:rFonts w:ascii="仿宋_GB2312" w:hAnsi="仿宋_GB2312" w:cs="仿宋_GB2312" w:hint="eastAsia"/>
          <w:szCs w:val="32"/>
        </w:rPr>
        <w:t>注：校级学生组织推荐三好学</w:t>
      </w:r>
      <w:bookmarkStart w:id="0" w:name="_GoBack"/>
      <w:bookmarkEnd w:id="0"/>
      <w:r>
        <w:rPr>
          <w:rFonts w:ascii="仿宋_GB2312" w:hAnsi="仿宋_GB2312" w:cs="仿宋_GB2312" w:hint="eastAsia"/>
          <w:szCs w:val="32"/>
        </w:rPr>
        <w:t>生3名，由学生处组织评选。</w:t>
      </w:r>
    </w:p>
    <w:p w:rsidR="00F958F6" w:rsidRDefault="00F958F6"/>
    <w:sectPr w:rsidR="00F958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44E65">
    <w:pPr>
      <w:pStyle w:val="a3"/>
      <w:jc w:val="center"/>
      <w:rPr>
        <w:rFonts w:hint="eastAsia"/>
      </w:rPr>
    </w:pPr>
  </w:p>
  <w:p w:rsidR="00000000" w:rsidRDefault="00C44E65">
    <w:pPr>
      <w:pStyle w:val="a3"/>
      <w:jc w:val="center"/>
      <w:rPr>
        <w:rFonts w:hint="eastAsia"/>
      </w:rPr>
    </w:pPr>
  </w:p>
  <w:p w:rsidR="00000000" w:rsidRDefault="00C44E6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C44E65">
      <w:rPr>
        <w:noProof/>
        <w:lang w:val="zh-CN" w:eastAsia="zh-CN"/>
      </w:rPr>
      <w:t>3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35"/>
    <w:rsid w:val="00C44E65"/>
    <w:rsid w:val="00E02335"/>
    <w:rsid w:val="00F9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E65"/>
    <w:pPr>
      <w:widowControl w:val="0"/>
      <w:jc w:val="both"/>
    </w:pPr>
    <w:rPr>
      <w:rFonts w:ascii="Calibri" w:eastAsia="仿宋_GB2312" w:hAnsi="Calibri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44E6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C44E65"/>
    <w:rPr>
      <w:rFonts w:ascii="Calibri" w:eastAsia="仿宋_GB2312" w:hAnsi="Calibri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E65"/>
    <w:pPr>
      <w:widowControl w:val="0"/>
      <w:jc w:val="both"/>
    </w:pPr>
    <w:rPr>
      <w:rFonts w:ascii="Calibri" w:eastAsia="仿宋_GB2312" w:hAnsi="Calibri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C44E6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C44E65"/>
    <w:rPr>
      <w:rFonts w:ascii="Calibri" w:eastAsia="仿宋_GB2312" w:hAnsi="Calibri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2012-12-31T16:56:00Z</dcterms:created>
  <dcterms:modified xsi:type="dcterms:W3CDTF">2012-12-31T16:56:00Z</dcterms:modified>
</cp:coreProperties>
</file>